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87C1D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14:paraId="080E40DA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14:paraId="25DA9648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14:paraId="4DC40CA4" w14:textId="77777777"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Каменносарминский </w:t>
      </w:r>
      <w:r w:rsidR="00023AB4">
        <w:rPr>
          <w:rFonts w:ascii="Times New Roman" w:hAnsi="Times New Roman"/>
          <w:sz w:val="28"/>
          <w:szCs w:val="28"/>
        </w:rPr>
        <w:t>сельсовет и фактических затратах</w:t>
      </w:r>
    </w:p>
    <w:p w14:paraId="7525CA2A" w14:textId="2D67FF38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DC5B2F">
        <w:rPr>
          <w:rFonts w:ascii="Times New Roman" w:hAnsi="Times New Roman"/>
          <w:sz w:val="28"/>
          <w:szCs w:val="28"/>
        </w:rPr>
        <w:t>4</w:t>
      </w:r>
      <w:r w:rsidR="00346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</w:t>
      </w:r>
      <w:r w:rsidR="00DC5CBD">
        <w:rPr>
          <w:rFonts w:ascii="Times New Roman" w:hAnsi="Times New Roman"/>
          <w:sz w:val="28"/>
          <w:szCs w:val="28"/>
        </w:rPr>
        <w:t>2</w:t>
      </w:r>
      <w:r w:rsidR="00665A2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14:paraId="45C99E40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62C8D3CA" w14:textId="77777777"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14:paraId="0791253E" w14:textId="77777777" w:rsidTr="00D573E3">
        <w:tc>
          <w:tcPr>
            <w:tcW w:w="3190" w:type="dxa"/>
            <w:shd w:val="clear" w:color="auto" w:fill="auto"/>
          </w:tcPr>
          <w:p w14:paraId="4D71E4B8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14:paraId="256035BF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14:paraId="76FA9E20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14:paraId="6729430F" w14:textId="77777777" w:rsidTr="00D573E3">
        <w:tc>
          <w:tcPr>
            <w:tcW w:w="3190" w:type="dxa"/>
            <w:shd w:val="clear" w:color="auto" w:fill="auto"/>
          </w:tcPr>
          <w:p w14:paraId="664E797D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14:paraId="6B979290" w14:textId="77777777" w:rsidR="00023AB4" w:rsidRPr="00561AC1" w:rsidRDefault="0064428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30DE9C91" w14:textId="3FC8F864" w:rsidR="00023AB4" w:rsidRPr="00F60736" w:rsidRDefault="00665A20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209180,86</w:t>
            </w:r>
          </w:p>
        </w:tc>
      </w:tr>
      <w:tr w:rsidR="00023AB4" w14:paraId="05D3B103" w14:textId="77777777" w:rsidTr="00D573E3">
        <w:tc>
          <w:tcPr>
            <w:tcW w:w="3190" w:type="dxa"/>
            <w:shd w:val="clear" w:color="auto" w:fill="auto"/>
          </w:tcPr>
          <w:p w14:paraId="34FE953B" w14:textId="77777777"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14:paraId="25AFB8CD" w14:textId="77777777"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14:paraId="61514512" w14:textId="769A96D6" w:rsidR="00023AB4" w:rsidRPr="00F60736" w:rsidRDefault="00665A20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174484,34</w:t>
            </w:r>
            <w:bookmarkStart w:id="0" w:name="_GoBack"/>
            <w:bookmarkEnd w:id="0"/>
          </w:p>
        </w:tc>
      </w:tr>
    </w:tbl>
    <w:p w14:paraId="253A8207" w14:textId="77777777"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88B"/>
    <w:rsid w:val="00023AB4"/>
    <w:rsid w:val="0020305B"/>
    <w:rsid w:val="00325D0E"/>
    <w:rsid w:val="003468FA"/>
    <w:rsid w:val="003E6E68"/>
    <w:rsid w:val="00455C0B"/>
    <w:rsid w:val="004737A2"/>
    <w:rsid w:val="004E3D7A"/>
    <w:rsid w:val="00504311"/>
    <w:rsid w:val="0063734B"/>
    <w:rsid w:val="0064428A"/>
    <w:rsid w:val="006656E5"/>
    <w:rsid w:val="00665A20"/>
    <w:rsid w:val="00675804"/>
    <w:rsid w:val="00676FFB"/>
    <w:rsid w:val="006938B7"/>
    <w:rsid w:val="008316F0"/>
    <w:rsid w:val="0085161D"/>
    <w:rsid w:val="00883D59"/>
    <w:rsid w:val="00975CB4"/>
    <w:rsid w:val="009D69F3"/>
    <w:rsid w:val="009F4E8E"/>
    <w:rsid w:val="00A13D48"/>
    <w:rsid w:val="00A71A5C"/>
    <w:rsid w:val="00C62606"/>
    <w:rsid w:val="00D7492D"/>
    <w:rsid w:val="00D96510"/>
    <w:rsid w:val="00DC5B2F"/>
    <w:rsid w:val="00DC5CBD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2B9E"/>
  <w15:docId w15:val="{C3C02C56-8E35-4960-A274-3C4E06239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dcterms:created xsi:type="dcterms:W3CDTF">2020-10-16T11:13:00Z</dcterms:created>
  <dcterms:modified xsi:type="dcterms:W3CDTF">2024-01-16T09:34:00Z</dcterms:modified>
</cp:coreProperties>
</file>